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Umowa Wykonawcza AT</w:t>
      </w:r>
      <w:r w:rsidR="003E02C8">
        <w:rPr>
          <w:rFonts w:ascii="Trebuchet MS" w:hAnsi="Trebuchet MS" w:cs="Tahoma"/>
          <w:b/>
          <w:sz w:val="18"/>
          <w:szCs w:val="18"/>
        </w:rPr>
        <w:t>T</w:t>
      </w:r>
      <w:r w:rsidRPr="00904DF0">
        <w:rPr>
          <w:rFonts w:ascii="Trebuchet MS" w:hAnsi="Trebuchet MS" w:cs="Tahoma"/>
          <w:b/>
          <w:sz w:val="18"/>
          <w:szCs w:val="18"/>
        </w:rPr>
        <w:t>/</w:t>
      </w:r>
      <w:r w:rsidR="00D1585C" w:rsidRPr="00904DF0">
        <w:rPr>
          <w:rFonts w:ascii="Trebuchet MS" w:hAnsi="Trebuchet MS" w:cs="Tahoma"/>
          <w:b/>
          <w:sz w:val="18"/>
          <w:szCs w:val="18"/>
        </w:rPr>
        <w:t>21</w:t>
      </w:r>
      <w:r w:rsidRPr="00904DF0">
        <w:rPr>
          <w:rFonts w:ascii="Trebuchet MS" w:hAnsi="Trebuchet MS" w:cs="Tahoma"/>
          <w:b/>
          <w:sz w:val="18"/>
          <w:szCs w:val="18"/>
        </w:rPr>
        <w:t>/…………/20</w:t>
      </w:r>
      <w:r w:rsidR="000D4E8C" w:rsidRPr="00904DF0">
        <w:rPr>
          <w:rFonts w:ascii="Trebuchet MS" w:hAnsi="Trebuchet MS" w:cs="Tahoma"/>
          <w:b/>
          <w:sz w:val="18"/>
          <w:szCs w:val="18"/>
        </w:rPr>
        <w:t>2</w:t>
      </w:r>
      <w:r w:rsidR="003E02C8">
        <w:rPr>
          <w:rFonts w:ascii="Trebuchet MS" w:hAnsi="Trebuchet MS" w:cs="Tahoma"/>
          <w:b/>
          <w:sz w:val="18"/>
          <w:szCs w:val="18"/>
        </w:rPr>
        <w:t>2</w:t>
      </w:r>
      <w:r w:rsidR="00D1585C" w:rsidRPr="00904DF0">
        <w:rPr>
          <w:rFonts w:ascii="Trebuchet MS" w:hAnsi="Trebuchet MS" w:cs="Tahoma"/>
          <w:b/>
          <w:sz w:val="18"/>
          <w:szCs w:val="18"/>
        </w:rPr>
        <w:t>/RB</w:t>
      </w:r>
    </w:p>
    <w:p w:rsidR="000D4E8C" w:rsidRPr="00904DF0" w:rsidRDefault="000D4E8C" w:rsidP="000D4E8C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904DF0">
        <w:rPr>
          <w:rFonts w:ascii="Trebuchet MS" w:hAnsi="Trebuchet MS" w:cs="Tahoma"/>
          <w:b/>
          <w:sz w:val="18"/>
          <w:szCs w:val="18"/>
        </w:rPr>
        <w:t>CRZP/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………/202</w:t>
      </w:r>
      <w:r w:rsidR="003E02C8">
        <w:rPr>
          <w:rFonts w:ascii="Trebuchet MS" w:hAnsi="Trebuchet MS" w:cs="Tahoma"/>
          <w:b/>
          <w:sz w:val="18"/>
          <w:szCs w:val="18"/>
        </w:rPr>
        <w:t>1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 dnia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., </w:t>
      </w:r>
      <w:r w:rsidRPr="00904DF0">
        <w:rPr>
          <w:rFonts w:ascii="Trebuchet MS" w:hAnsi="Trebuchet MS" w:cs="Tahoma"/>
          <w:sz w:val="18"/>
          <w:szCs w:val="18"/>
        </w:rPr>
        <w:t xml:space="preserve">w dniu …………………………….. r , w Gdyni, pomiędzy : 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Uniwersytet Morski w Gdyni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ul. Morska 81-87 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81-225 Gdynia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NIP: 586-001-28-73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zwan</w:t>
      </w:r>
      <w:r w:rsidR="00B06B75" w:rsidRPr="00904DF0">
        <w:rPr>
          <w:rFonts w:ascii="Trebuchet MS" w:hAnsi="Trebuchet MS" w:cs="Arial"/>
          <w:sz w:val="18"/>
          <w:szCs w:val="18"/>
        </w:rPr>
        <w:t>ym</w:t>
      </w:r>
      <w:r w:rsidRPr="00904DF0">
        <w:rPr>
          <w:rFonts w:ascii="Trebuchet MS" w:hAnsi="Trebuchet MS" w:cs="Arial"/>
          <w:sz w:val="18"/>
          <w:szCs w:val="18"/>
        </w:rPr>
        <w:t xml:space="preserve"> dalej Zamawiającym, reprezentowanym przez: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34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………………………………………………………………………..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………………………………………………………………………..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a 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…………………………………….</w:t>
      </w:r>
    </w:p>
    <w:p w:rsidR="00BF3F96" w:rsidRPr="00904DF0" w:rsidRDefault="00BF3F96" w:rsidP="00BF3F96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NIP ……………………………….</w:t>
      </w:r>
    </w:p>
    <w:p w:rsidR="00BF3F96" w:rsidRPr="00904DF0" w:rsidRDefault="00BF3F96" w:rsidP="00BF3F96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zarejestrowaną w ………………………… pod nr …………………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zwanym dalej Wykonawcą, reprezentowanym przez: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38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…………………………………………………………………………</w:t>
      </w:r>
    </w:p>
    <w:p w:rsidR="00BF3F96" w:rsidRPr="00904DF0" w:rsidRDefault="00BF3F96" w:rsidP="00BF3F96">
      <w:pPr>
        <w:numPr>
          <w:ilvl w:val="0"/>
          <w:numId w:val="38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…………………………………………………………………………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zawarta została umowa o następującej treści : </w:t>
      </w:r>
    </w:p>
    <w:p w:rsidR="000D4E8C" w:rsidRPr="00904DF0" w:rsidRDefault="000D4E8C" w:rsidP="000D4E8C">
      <w:pPr>
        <w:ind w:left="284" w:hanging="284"/>
        <w:rPr>
          <w:rFonts w:ascii="Trebuchet MS" w:hAnsi="Trebuchet MS" w:cs="Arial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PRZEDMIOT UMOWY</w:t>
      </w:r>
    </w:p>
    <w:p w:rsidR="006649D0" w:rsidRPr="00904DF0" w:rsidRDefault="006649D0" w:rsidP="006649D0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A1523D" w:rsidRPr="00904DF0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2F37FD">
        <w:rPr>
          <w:rFonts w:ascii="Trebuchet MS" w:hAnsi="Trebuchet MS" w:cs="Tahoma"/>
          <w:sz w:val="18"/>
          <w:szCs w:val="18"/>
        </w:rPr>
        <w:t>elektrycznych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polegające na: </w:t>
      </w:r>
    </w:p>
    <w:p w:rsidR="00A1523D" w:rsidRPr="00904DF0" w:rsidRDefault="00A1523D" w:rsidP="008C38D1">
      <w:pPr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A1523D" w:rsidRPr="00904DF0" w:rsidRDefault="00A1523D" w:rsidP="008C38D1">
      <w:pPr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BF3F96">
      <w:pPr>
        <w:pStyle w:val="Akapitzlist"/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BC66C7" w:rsidRPr="00904DF0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AF3046" w:rsidRPr="00904DF0" w:rsidRDefault="00AF3046" w:rsidP="00AF3046">
      <w:pPr>
        <w:pStyle w:val="Akapitzlist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AF3046" w:rsidRPr="00904DF0" w:rsidRDefault="00AF3046" w:rsidP="00AF3046">
      <w:pPr>
        <w:pStyle w:val="Akapitzlist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C66C7" w:rsidRPr="00904DF0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BC66C7" w:rsidRPr="00904DF0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BC66C7" w:rsidRPr="00904DF0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oferta Wykonawcy.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2.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6649D0" w:rsidRPr="00904DF0" w:rsidRDefault="006649D0" w:rsidP="006649D0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ind w:left="426" w:hanging="426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</w:p>
    <w:p w:rsidR="00CD1A10" w:rsidRPr="00904DF0" w:rsidRDefault="00CD1A1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3.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OSOBY UPOWAŻNIONE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powołuje inspektora nadzoru inwestorskiego robót elektrycznych w osobie Pana /Pani………………………..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>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Osoba wymieniona w punkcie 1, 2</w:t>
      </w:r>
      <w:r w:rsidR="002F37FD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jest przedstawicielem Zamawiającego  w odniesieniu do robót objętych umową.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Osoba wymieniona w punkcie </w:t>
      </w:r>
      <w:r w:rsidR="002F37FD">
        <w:rPr>
          <w:rFonts w:ascii="Trebuchet MS" w:hAnsi="Trebuchet MS" w:cs="Tahoma"/>
          <w:sz w:val="18"/>
          <w:szCs w:val="18"/>
        </w:rPr>
        <w:t>3</w:t>
      </w:r>
      <w:r w:rsidRPr="00904DF0">
        <w:rPr>
          <w:rFonts w:ascii="Trebuchet MS" w:hAnsi="Trebuchet MS" w:cs="Tahoma"/>
          <w:sz w:val="18"/>
          <w:szCs w:val="18"/>
        </w:rPr>
        <w:t xml:space="preserve">  jest przedstawicielem Wykonawcy w odniesieniu do robót objętych umową.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Zmiana osób wskazanych w ust. 1 -</w:t>
      </w:r>
      <w:r w:rsidR="002F37FD">
        <w:rPr>
          <w:rFonts w:ascii="Trebuchet MS" w:hAnsi="Trebuchet MS" w:cs="Tahoma"/>
          <w:sz w:val="18"/>
          <w:szCs w:val="18"/>
        </w:rPr>
        <w:t>3</w:t>
      </w:r>
      <w:r w:rsidRPr="00904DF0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6649D0" w:rsidRPr="00904DF0" w:rsidRDefault="006649D0" w:rsidP="00A1506E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4.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6649D0" w:rsidRPr="00904DF0" w:rsidRDefault="006649D0" w:rsidP="006649D0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</w:t>
      </w:r>
      <w:r w:rsidR="00BF3F96" w:rsidRPr="00904DF0">
        <w:rPr>
          <w:rFonts w:ascii="Trebuchet MS" w:hAnsi="Trebuchet MS" w:cs="Tahoma"/>
          <w:sz w:val="18"/>
          <w:szCs w:val="18"/>
        </w:rPr>
        <w:t xml:space="preserve">dowlane tekst jedn. </w:t>
      </w:r>
      <w:proofErr w:type="spellStart"/>
      <w:r w:rsidR="00BF3F96" w:rsidRPr="00904DF0">
        <w:rPr>
          <w:rFonts w:ascii="Trebuchet MS" w:hAnsi="Trebuchet MS" w:cs="Tahoma"/>
          <w:sz w:val="18"/>
          <w:szCs w:val="18"/>
        </w:rPr>
        <w:t>Dz</w:t>
      </w:r>
      <w:proofErr w:type="spellEnd"/>
      <w:r w:rsidR="00BF3F96" w:rsidRPr="00904DF0">
        <w:rPr>
          <w:rFonts w:ascii="Trebuchet MS" w:hAnsi="Trebuchet MS" w:cs="Tahoma"/>
          <w:sz w:val="18"/>
          <w:szCs w:val="18"/>
        </w:rPr>
        <w:t xml:space="preserve"> .U. z 2020</w:t>
      </w:r>
      <w:r w:rsidRPr="00904DF0">
        <w:rPr>
          <w:rFonts w:ascii="Trebuchet MS" w:hAnsi="Trebuchet MS" w:cs="Tahoma"/>
          <w:sz w:val="18"/>
          <w:szCs w:val="18"/>
        </w:rPr>
        <w:t xml:space="preserve"> r., poz. </w:t>
      </w:r>
      <w:r w:rsidR="007C105F" w:rsidRPr="00904DF0">
        <w:rPr>
          <w:rFonts w:ascii="Trebuchet MS" w:hAnsi="Trebuchet MS" w:cs="Tahoma"/>
          <w:sz w:val="18"/>
          <w:szCs w:val="18"/>
        </w:rPr>
        <w:t>1</w:t>
      </w:r>
      <w:r w:rsidR="00BF3F96" w:rsidRPr="00904DF0">
        <w:rPr>
          <w:rFonts w:ascii="Trebuchet MS" w:hAnsi="Trebuchet MS" w:cs="Tahoma"/>
          <w:sz w:val="18"/>
          <w:szCs w:val="18"/>
        </w:rPr>
        <w:t>333</w:t>
      </w:r>
      <w:r w:rsidRPr="00904DF0">
        <w:rPr>
          <w:rFonts w:ascii="Trebuchet MS" w:hAnsi="Trebuchet MS" w:cs="Tahoma"/>
          <w:sz w:val="18"/>
          <w:szCs w:val="18"/>
        </w:rPr>
        <w:t xml:space="preserve"> z </w:t>
      </w:r>
      <w:proofErr w:type="spellStart"/>
      <w:r w:rsidRPr="00904DF0">
        <w:rPr>
          <w:rFonts w:ascii="Trebuchet MS" w:hAnsi="Trebuchet MS" w:cs="Tahoma"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sz w:val="18"/>
          <w:szCs w:val="18"/>
        </w:rPr>
        <w:t>. zm.) oraz posiadać wymagane prawem atesty, certyfikaty i deklaracje.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904DF0">
        <w:rPr>
          <w:rFonts w:ascii="Trebuchet MS" w:hAnsi="Trebuchet MS" w:cs="Tahoma"/>
          <w:sz w:val="18"/>
          <w:szCs w:val="18"/>
        </w:rPr>
        <w:br/>
        <w:t>z Polską Normą.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5.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904DF0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904DF0" w:rsidRPr="00904DF0" w:rsidRDefault="00904DF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6.</w:t>
      </w:r>
    </w:p>
    <w:p w:rsidR="006649D0" w:rsidRPr="00904DF0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904DF0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904DF0">
        <w:rPr>
          <w:rFonts w:ascii="Trebuchet MS" w:hAnsi="Trebuchet MS" w:cs="Tahoma"/>
          <w:sz w:val="18"/>
          <w:szCs w:val="18"/>
        </w:rPr>
        <w:tab/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2F37FD">
        <w:rPr>
          <w:rFonts w:ascii="Trebuchet MS" w:hAnsi="Trebuchet MS" w:cs="Tahoma"/>
          <w:sz w:val="18"/>
          <w:szCs w:val="18"/>
        </w:rPr>
        <w:t>elektrycznych</w:t>
      </w:r>
      <w:r w:rsidRPr="00904DF0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A1506E" w:rsidRPr="00904DF0" w:rsidRDefault="00A1506E" w:rsidP="00D1585C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7.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OBOWIĄZKI WYKONAWCY</w:t>
      </w:r>
    </w:p>
    <w:p w:rsidR="006649D0" w:rsidRPr="00904DF0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904DF0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</w:t>
      </w: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obowiązującymi przepisami prawa i normami, zasadami określonymi w SIWZ, w szczególności w części technicznej. </w:t>
      </w: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2F37FD">
        <w:rPr>
          <w:rFonts w:ascii="Trebuchet MS" w:hAnsi="Trebuchet MS" w:cs="Tahoma"/>
          <w:sz w:val="18"/>
          <w:szCs w:val="18"/>
        </w:rPr>
        <w:t>elektrycznymi</w:t>
      </w:r>
      <w:r w:rsidRPr="00904DF0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F25E9F" w:rsidRPr="00904DF0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8.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zapewnić aby umowa, </w:t>
      </w:r>
      <w:r w:rsidR="00AD4F2F" w:rsidRPr="00904DF0">
        <w:rPr>
          <w:rFonts w:ascii="Trebuchet MS" w:hAnsi="Trebuchet MS" w:cs="Tahoma"/>
          <w:bCs/>
          <w:sz w:val="18"/>
          <w:szCs w:val="18"/>
        </w:rPr>
        <w:t xml:space="preserve">o </w:t>
      </w:r>
      <w:r w:rsidRPr="00904DF0">
        <w:rPr>
          <w:rFonts w:ascii="Trebuchet MS" w:hAnsi="Trebuchet MS" w:cs="Tahoma"/>
          <w:bCs/>
          <w:sz w:val="18"/>
          <w:szCs w:val="18"/>
        </w:rPr>
        <w:t>której mowa w ust. 2 powyżej zawierała postanowienia, że:</w:t>
      </w:r>
    </w:p>
    <w:p w:rsidR="006649D0" w:rsidRPr="00904DF0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n</w:t>
      </w:r>
      <w:r w:rsidR="006649D0" w:rsidRPr="00904DF0">
        <w:rPr>
          <w:rFonts w:ascii="Trebuchet MS" w:hAnsi="Trebuchet MS" w:cs="Tahoma"/>
          <w:bCs/>
          <w:sz w:val="18"/>
          <w:szCs w:val="18"/>
        </w:rPr>
        <w:t>ależne Podwykonawcy od Wykonawcy wynagrodzenie płatne będzie w terminie nie dłuższym niż 30 dni od dnia otrzymania faktury/</w:t>
      </w:r>
      <w:r w:rsidR="000D78DE" w:rsidRPr="00904DF0">
        <w:rPr>
          <w:rFonts w:ascii="Trebuchet MS" w:hAnsi="Trebuchet MS" w:cs="Tahoma"/>
          <w:bCs/>
          <w:sz w:val="18"/>
          <w:szCs w:val="18"/>
        </w:rPr>
        <w:t>faktur</w:t>
      </w:r>
      <w:r w:rsidR="006649D0" w:rsidRPr="00904DF0">
        <w:rPr>
          <w:rFonts w:ascii="Trebuchet MS" w:hAnsi="Trebuchet MS" w:cs="Tahoma"/>
          <w:bCs/>
          <w:sz w:val="18"/>
          <w:szCs w:val="18"/>
        </w:rPr>
        <w:t xml:space="preserve"> lub rachunku potwierdzających wykonanie zleconej Podwykonawcy dostawy, usługi lub roboty </w:t>
      </w:r>
      <w:r w:rsidR="00D1585C" w:rsidRPr="00904DF0">
        <w:rPr>
          <w:rFonts w:ascii="Trebuchet MS" w:hAnsi="Trebuchet MS" w:cs="Tahoma"/>
          <w:bCs/>
          <w:sz w:val="18"/>
          <w:szCs w:val="18"/>
        </w:rPr>
        <w:t>budowlane</w:t>
      </w:r>
      <w:r w:rsidR="006649D0" w:rsidRPr="00904DF0">
        <w:rPr>
          <w:rFonts w:ascii="Trebuchet MS" w:hAnsi="Trebuchet MS" w:cs="Tahoma"/>
          <w:bCs/>
          <w:sz w:val="18"/>
          <w:szCs w:val="18"/>
        </w:rPr>
        <w:t>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2F37FD">
        <w:rPr>
          <w:rFonts w:ascii="Trebuchet MS" w:hAnsi="Trebuchet MS" w:cs="Tahoma"/>
          <w:bCs/>
          <w:sz w:val="18"/>
          <w:szCs w:val="18"/>
        </w:rPr>
        <w:t>elektryczne</w:t>
      </w:r>
      <w:r w:rsidRPr="00904DF0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6649D0" w:rsidRPr="00904DF0" w:rsidRDefault="001E5AD8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Podwykonawca lub D</w:t>
      </w:r>
      <w:r w:rsidR="006649D0" w:rsidRPr="00904DF0">
        <w:rPr>
          <w:rFonts w:ascii="Trebuchet MS" w:hAnsi="Trebuchet MS" w:cs="Tahoma"/>
          <w:bCs/>
          <w:sz w:val="18"/>
          <w:szCs w:val="18"/>
        </w:rPr>
        <w:t>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904DF0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904DF0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6649D0" w:rsidRPr="00904DF0" w:rsidRDefault="006649D0" w:rsidP="001E5AD8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</w:t>
      </w:r>
      <w:r w:rsidR="001E5AD8" w:rsidRPr="00904DF0">
        <w:rPr>
          <w:rFonts w:ascii="Trebuchet MS" w:hAnsi="Trebuchet MS" w:cs="Tahoma"/>
          <w:bCs/>
          <w:sz w:val="18"/>
          <w:szCs w:val="18"/>
        </w:rPr>
        <w:t>Dalsi</w:t>
      </w:r>
      <w:r w:rsidR="001E5AD8" w:rsidRPr="00904DF0">
        <w:rPr>
          <w:rFonts w:ascii="Trebuchet MS" w:hAnsi="Trebuchet MS" w:cs="Tahoma"/>
          <w:bCs/>
          <w:color w:val="FF0000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bCs/>
          <w:sz w:val="18"/>
          <w:szCs w:val="18"/>
        </w:rPr>
        <w:t>Podwykonawcy przy realizacji powierzonych im zadań stosowali się do postanowień umowy o wykonanie zamówienia, stosowali obowiązujące przepisy</w:t>
      </w:r>
      <w:r w:rsidR="001E5AD8" w:rsidRPr="00904DF0">
        <w:rPr>
          <w:rFonts w:ascii="Trebuchet MS" w:hAnsi="Trebuchet MS" w:cs="Tahoma"/>
          <w:bCs/>
          <w:sz w:val="18"/>
          <w:szCs w:val="18"/>
        </w:rPr>
        <w:t xml:space="preserve"> </w:t>
      </w:r>
      <w:r w:rsidRPr="00904DF0">
        <w:rPr>
          <w:rFonts w:ascii="Trebuchet MS" w:hAnsi="Trebuchet MS" w:cs="Tahoma"/>
          <w:bCs/>
          <w:sz w:val="18"/>
          <w:szCs w:val="18"/>
        </w:rPr>
        <w:t>i normy zawarte w szczególności w prawie budowlanym oraz innych aktach prawnych.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Zgodnie z</w:t>
      </w:r>
      <w:r w:rsidR="00F50BC1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art. </w:t>
      </w:r>
      <w:r w:rsidR="00C4395A">
        <w:rPr>
          <w:rFonts w:ascii="Trebuchet MS" w:hAnsi="Trebuchet MS" w:cs="Tahoma"/>
          <w:sz w:val="18"/>
          <w:szCs w:val="18"/>
        </w:rPr>
        <w:t>95</w:t>
      </w:r>
      <w:bookmarkStart w:id="0" w:name="_GoBack"/>
      <w:bookmarkEnd w:id="0"/>
      <w:r w:rsidRPr="00904DF0">
        <w:rPr>
          <w:rFonts w:ascii="Trebuchet MS" w:hAnsi="Trebuchet MS" w:cs="Tahoma"/>
          <w:sz w:val="18"/>
          <w:szCs w:val="18"/>
        </w:rPr>
        <w:t xml:space="preserve"> PZP Zamawiający </w:t>
      </w:r>
      <w:r w:rsidRPr="00904DF0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</w:t>
      </w:r>
      <w:proofErr w:type="spellStart"/>
      <w:r w:rsidRPr="00904DF0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iCs/>
          <w:sz w:val="18"/>
          <w:szCs w:val="18"/>
        </w:rPr>
        <w:t xml:space="preserve">. zm.) osoby, które będą brały czynny udział w wykonaniu przedmiotu zamówienia w pracach takich jak roboty  </w:t>
      </w:r>
      <w:r w:rsidR="002F37FD">
        <w:rPr>
          <w:rFonts w:ascii="Trebuchet MS" w:hAnsi="Trebuchet MS" w:cs="Tahoma"/>
          <w:iCs/>
          <w:sz w:val="18"/>
          <w:szCs w:val="18"/>
        </w:rPr>
        <w:t>elektryczne</w:t>
      </w:r>
      <w:r w:rsidRPr="00904DF0">
        <w:rPr>
          <w:rFonts w:ascii="Trebuchet MS" w:hAnsi="Trebuchet MS" w:cs="Tahoma"/>
          <w:iCs/>
          <w:sz w:val="18"/>
          <w:szCs w:val="18"/>
        </w:rPr>
        <w:t>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 przypadku zmiany osób lub osoby wskazanej w wykazie </w:t>
      </w:r>
      <w:r w:rsidR="00AD4F2F" w:rsidRPr="00904DF0">
        <w:rPr>
          <w:rFonts w:ascii="Trebuchet MS" w:hAnsi="Trebuchet MS" w:cs="Tahoma"/>
          <w:iCs/>
          <w:sz w:val="18"/>
          <w:szCs w:val="18"/>
        </w:rPr>
        <w:t xml:space="preserve">opisanym </w:t>
      </w:r>
      <w:r w:rsidRPr="00904DF0">
        <w:rPr>
          <w:rFonts w:ascii="Trebuchet MS" w:hAnsi="Trebuchet MS" w:cs="Tahoma"/>
          <w:iCs/>
          <w:sz w:val="18"/>
          <w:szCs w:val="18"/>
        </w:rPr>
        <w:t>powyżej w ustępie 10 Wykonawca ma obowiązek poinformować o tym fakcie Zamawiającego w terminie 3 dni roboczych licząc od dnia wystąpienia zmiany.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6649D0" w:rsidRPr="00904DF0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lastRenderedPageBreak/>
        <w:t>zapewnić aby prace opisane w ustępie 9 powyżej były wykonywane przez osoby zatr</w:t>
      </w:r>
      <w:r w:rsidR="001E5AD8" w:rsidRPr="00904DF0">
        <w:rPr>
          <w:rFonts w:ascii="Trebuchet MS" w:hAnsi="Trebuchet MS" w:cs="Tahoma"/>
          <w:iCs/>
          <w:sz w:val="18"/>
          <w:szCs w:val="18"/>
        </w:rPr>
        <w:t>udnione przez Podwykonawcę lub D</w:t>
      </w:r>
      <w:r w:rsidRPr="00904DF0">
        <w:rPr>
          <w:rFonts w:ascii="Trebuchet MS" w:hAnsi="Trebuchet MS" w:cs="Tahoma"/>
          <w:iCs/>
          <w:sz w:val="18"/>
          <w:szCs w:val="18"/>
        </w:rPr>
        <w:t xml:space="preserve">alszego Podwykonawcę na podstawie umowy o pracę zgodnie z art. 22 § 1 ustawy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z dnia 26 czerwca 1974 r. – Kodeks pracy (Dz. U. z 2014 r. poz. 1502, z </w:t>
      </w:r>
      <w:proofErr w:type="spellStart"/>
      <w:r w:rsidRPr="00904DF0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iCs/>
          <w:sz w:val="18"/>
          <w:szCs w:val="18"/>
        </w:rPr>
        <w:t>. zm.),</w:t>
      </w:r>
    </w:p>
    <w:p w:rsidR="006649D0" w:rsidRPr="00904DF0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9.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8C38D1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</w:t>
      </w:r>
      <w:r w:rsidR="000D4E8C" w:rsidRPr="00904DF0">
        <w:rPr>
          <w:rFonts w:ascii="Trebuchet MS" w:hAnsi="Trebuchet MS" w:cs="Tahoma"/>
          <w:sz w:val="18"/>
          <w:szCs w:val="18"/>
        </w:rPr>
        <w:br/>
      </w:r>
      <w:r w:rsidRPr="00904DF0">
        <w:rPr>
          <w:rFonts w:ascii="Trebuchet MS" w:hAnsi="Trebuchet MS" w:cs="Tahoma"/>
          <w:sz w:val="18"/>
          <w:szCs w:val="18"/>
        </w:rPr>
        <w:t xml:space="preserve">w wysokości : </w:t>
      </w:r>
    </w:p>
    <w:p w:rsidR="006649D0" w:rsidRPr="00904DF0" w:rsidRDefault="000D4E8C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 xml:space="preserve">: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tym:</w:t>
      </w:r>
    </w:p>
    <w:p w:rsidR="000D4E8C" w:rsidRPr="00904DF0" w:rsidRDefault="000D4E8C" w:rsidP="008C38D1">
      <w:pPr>
        <w:pStyle w:val="Akapitzlist"/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0D4E8C" w:rsidP="000D4E8C">
      <w:pPr>
        <w:ind w:left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>: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……………………..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="000D4E8C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8C38D1">
      <w:pPr>
        <w:pStyle w:val="Akapitzlist"/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0D4E8C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netto: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0D4E8C" w:rsidRPr="00904DF0" w:rsidRDefault="000D4E8C" w:rsidP="008C38D1">
      <w:pPr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CD1A1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>: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…………………………………………….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…………………………………………………..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>/100)</w:t>
      </w:r>
      <w:r w:rsidR="00E90E43" w:rsidRPr="00904DF0">
        <w:rPr>
          <w:rFonts w:ascii="Trebuchet MS" w:hAnsi="Trebuchet MS" w:cs="Tahoma"/>
          <w:sz w:val="18"/>
          <w:szCs w:val="18"/>
        </w:rPr>
        <w:t>.</w:t>
      </w:r>
    </w:p>
    <w:p w:rsidR="006649D0" w:rsidRPr="00904DF0" w:rsidRDefault="006649D0" w:rsidP="008C38D1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6649D0" w:rsidRPr="00904DF0" w:rsidRDefault="006649D0" w:rsidP="008C38D1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04DF0" w:rsidRPr="00904DF0" w:rsidRDefault="00904DF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10.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Okres gwarancji jakości dla wykonanych robót rozpoczyna się od daty podpisania </w:t>
      </w:r>
      <w:r w:rsidR="00BF3F96" w:rsidRPr="00904DF0">
        <w:rPr>
          <w:rFonts w:ascii="Trebuchet MS" w:hAnsi="Trebuchet MS" w:cs="Tahoma"/>
          <w:sz w:val="18"/>
          <w:szCs w:val="18"/>
        </w:rPr>
        <w:t>końcowego</w:t>
      </w:r>
      <w:r w:rsidRPr="00904DF0">
        <w:rPr>
          <w:rFonts w:ascii="Trebuchet MS" w:hAnsi="Trebuchet MS" w:cs="Tahoma"/>
          <w:sz w:val="18"/>
          <w:szCs w:val="18"/>
        </w:rPr>
        <w:t xml:space="preserve"> protokołu odbioru robót lub usunięcia ostatniej usterki wskazanej w protokole odbioru i kończy po upływie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 miesięcy.</w:t>
      </w: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6649D0" w:rsidRPr="00904DF0" w:rsidRDefault="006649D0" w:rsidP="006649D0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11.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ODBIORY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Strony ustalają</w:t>
      </w:r>
      <w:r w:rsidR="00266F7D" w:rsidRPr="00904DF0">
        <w:rPr>
          <w:rFonts w:ascii="Trebuchet MS" w:hAnsi="Trebuchet MS" w:cs="Tahoma"/>
          <w:sz w:val="18"/>
          <w:szCs w:val="18"/>
        </w:rPr>
        <w:t>, że potwierdzenie wykonania całości lub częśc</w:t>
      </w:r>
      <w:r w:rsidR="00694B8B" w:rsidRPr="00904DF0">
        <w:rPr>
          <w:rFonts w:ascii="Trebuchet MS" w:hAnsi="Trebuchet MS" w:cs="Tahoma"/>
          <w:sz w:val="18"/>
          <w:szCs w:val="18"/>
        </w:rPr>
        <w:t xml:space="preserve">i prac przez Wykonawcę stanowi </w:t>
      </w:r>
      <w:r w:rsidR="00BF3F96" w:rsidRPr="00904DF0">
        <w:rPr>
          <w:rFonts w:ascii="Trebuchet MS" w:hAnsi="Trebuchet MS" w:cs="Tahoma"/>
          <w:sz w:val="18"/>
          <w:szCs w:val="18"/>
        </w:rPr>
        <w:t>końcowy</w:t>
      </w:r>
      <w:r w:rsidR="00266F7D" w:rsidRPr="00904DF0">
        <w:rPr>
          <w:rFonts w:ascii="Trebuchet MS" w:hAnsi="Trebuchet MS" w:cs="Tahoma"/>
          <w:sz w:val="18"/>
          <w:szCs w:val="18"/>
        </w:rPr>
        <w:t xml:space="preserve"> protokół  </w:t>
      </w:r>
      <w:r w:rsidR="00C664DF" w:rsidRPr="00904DF0">
        <w:rPr>
          <w:rFonts w:ascii="Trebuchet MS" w:hAnsi="Trebuchet MS" w:cs="Tahoma"/>
          <w:sz w:val="18"/>
          <w:szCs w:val="18"/>
        </w:rPr>
        <w:t>odbioru</w:t>
      </w:r>
      <w:r w:rsidR="00266F7D" w:rsidRPr="00904DF0">
        <w:rPr>
          <w:rFonts w:ascii="Trebuchet MS" w:hAnsi="Trebuchet MS" w:cs="Tahoma"/>
          <w:sz w:val="18"/>
          <w:szCs w:val="18"/>
        </w:rPr>
        <w:t xml:space="preserve"> oraz, że data sporządzenia tego protokołu </w:t>
      </w:r>
      <w:r w:rsidR="00C568C6" w:rsidRPr="00904DF0">
        <w:rPr>
          <w:rFonts w:ascii="Trebuchet MS" w:hAnsi="Trebuchet MS" w:cs="Tahoma"/>
          <w:sz w:val="18"/>
          <w:szCs w:val="18"/>
        </w:rPr>
        <w:t xml:space="preserve">za wyjątkiem sytuacji gdy z </w:t>
      </w:r>
      <w:r w:rsidR="00A63D31" w:rsidRPr="00904DF0">
        <w:rPr>
          <w:rFonts w:ascii="Trebuchet MS" w:hAnsi="Trebuchet MS" w:cs="Tahoma"/>
          <w:sz w:val="18"/>
          <w:szCs w:val="18"/>
        </w:rPr>
        <w:t xml:space="preserve">jego </w:t>
      </w:r>
      <w:r w:rsidR="00C568C6" w:rsidRPr="00904DF0">
        <w:rPr>
          <w:rFonts w:ascii="Trebuchet MS" w:hAnsi="Trebuchet MS" w:cs="Tahoma"/>
          <w:sz w:val="18"/>
          <w:szCs w:val="18"/>
        </w:rPr>
        <w:t xml:space="preserve">treści wynika co innego </w:t>
      </w:r>
      <w:r w:rsidR="00C664DF" w:rsidRPr="00904DF0">
        <w:rPr>
          <w:rFonts w:ascii="Trebuchet MS" w:hAnsi="Trebuchet MS" w:cs="Tahoma"/>
          <w:sz w:val="18"/>
          <w:szCs w:val="18"/>
        </w:rPr>
        <w:t xml:space="preserve">określa termin wykonania tych prac. 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Przedmiotem odbioru będą </w:t>
      </w:r>
      <w:r w:rsidR="003A3453" w:rsidRPr="00904DF0">
        <w:rPr>
          <w:rFonts w:ascii="Trebuchet MS" w:hAnsi="Trebuchet MS" w:cs="Tahoma"/>
          <w:sz w:val="18"/>
          <w:szCs w:val="18"/>
        </w:rPr>
        <w:t xml:space="preserve">prace </w:t>
      </w:r>
      <w:r w:rsidRPr="00904DF0">
        <w:rPr>
          <w:rFonts w:ascii="Trebuchet MS" w:hAnsi="Trebuchet MS" w:cs="Tahoma"/>
          <w:sz w:val="18"/>
          <w:szCs w:val="18"/>
        </w:rPr>
        <w:t>wyszczególnione w § 1 ust. 1</w:t>
      </w:r>
      <w:r w:rsidR="005B66B1" w:rsidRPr="00904DF0">
        <w:rPr>
          <w:rFonts w:ascii="Trebuchet MS" w:hAnsi="Trebuchet MS" w:cs="Tahoma"/>
          <w:sz w:val="18"/>
          <w:szCs w:val="18"/>
        </w:rPr>
        <w:t xml:space="preserve"> lit. a-</w:t>
      </w:r>
      <w:r w:rsidR="005F1D1A" w:rsidRPr="00904DF0">
        <w:rPr>
          <w:rFonts w:ascii="Trebuchet MS" w:hAnsi="Trebuchet MS" w:cs="Tahoma"/>
          <w:sz w:val="18"/>
          <w:szCs w:val="18"/>
        </w:rPr>
        <w:t>c</w:t>
      </w:r>
      <w:r w:rsidR="005B66B1" w:rsidRPr="00904DF0">
        <w:rPr>
          <w:rFonts w:ascii="Trebuchet MS" w:hAnsi="Trebuchet MS" w:cs="Tahoma"/>
          <w:sz w:val="18"/>
          <w:szCs w:val="18"/>
        </w:rPr>
        <w:t>.</w:t>
      </w:r>
    </w:p>
    <w:p w:rsidR="005B66B1" w:rsidRPr="00904DF0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zobowiązuje się :</w:t>
      </w:r>
    </w:p>
    <w:p w:rsidR="00A1523D" w:rsidRPr="00904DF0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o zakończeniu </w:t>
      </w:r>
      <w:r w:rsidRPr="00904DF0">
        <w:rPr>
          <w:rFonts w:ascii="Trebuchet MS" w:hAnsi="Trebuchet MS" w:cs="Tahoma"/>
          <w:sz w:val="18"/>
          <w:szCs w:val="18"/>
        </w:rPr>
        <w:t xml:space="preserve">każdego etapu </w:t>
      </w:r>
      <w:r w:rsidR="00EB3028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904DF0">
        <w:rPr>
          <w:rFonts w:ascii="Trebuchet MS" w:hAnsi="Trebuchet MS" w:cs="Tahoma"/>
          <w:sz w:val="18"/>
          <w:szCs w:val="18"/>
        </w:rPr>
        <w:t>c</w:t>
      </w:r>
      <w:r w:rsidR="00C645EF" w:rsidRPr="00904DF0">
        <w:rPr>
          <w:rFonts w:ascii="Trebuchet MS" w:hAnsi="Trebuchet MS" w:cs="Tahoma"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>dokona</w:t>
      </w:r>
      <w:r w:rsidRPr="00904DF0">
        <w:rPr>
          <w:rFonts w:ascii="Trebuchet MS" w:hAnsi="Trebuchet MS" w:cs="Tahoma"/>
          <w:sz w:val="18"/>
          <w:szCs w:val="18"/>
        </w:rPr>
        <w:t>ć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pisemnego </w:t>
      </w:r>
      <w:r w:rsidRPr="00904DF0">
        <w:rPr>
          <w:rFonts w:ascii="Trebuchet MS" w:hAnsi="Trebuchet MS" w:cs="Tahoma"/>
          <w:sz w:val="18"/>
          <w:szCs w:val="18"/>
        </w:rPr>
        <w:t xml:space="preserve">zgłoszenia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o gotowości przekazania </w:t>
      </w:r>
      <w:r w:rsidR="009E2CF1" w:rsidRPr="00904DF0">
        <w:rPr>
          <w:rFonts w:ascii="Trebuchet MS" w:hAnsi="Trebuchet MS" w:cs="Tahoma"/>
          <w:sz w:val="18"/>
          <w:szCs w:val="18"/>
        </w:rPr>
        <w:t xml:space="preserve">tych prac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do odbioru </w:t>
      </w:r>
      <w:r w:rsidR="009759A9" w:rsidRPr="00904DF0">
        <w:rPr>
          <w:rFonts w:ascii="Trebuchet MS" w:hAnsi="Trebuchet MS" w:cs="Tahoma"/>
          <w:sz w:val="18"/>
          <w:szCs w:val="18"/>
        </w:rPr>
        <w:t xml:space="preserve">częściowego </w:t>
      </w:r>
      <w:r w:rsidR="006649D0" w:rsidRPr="00904DF0">
        <w:rPr>
          <w:rFonts w:ascii="Trebuchet MS" w:hAnsi="Trebuchet MS" w:cs="Tahoma"/>
          <w:sz w:val="18"/>
          <w:szCs w:val="18"/>
        </w:rPr>
        <w:t>i zawiadomi</w:t>
      </w:r>
      <w:r w:rsidRPr="00904DF0">
        <w:rPr>
          <w:rFonts w:ascii="Trebuchet MS" w:hAnsi="Trebuchet MS" w:cs="Tahoma"/>
          <w:sz w:val="18"/>
          <w:szCs w:val="18"/>
        </w:rPr>
        <w:t>ć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o tym fakcie Zamawiającego</w:t>
      </w:r>
      <w:r w:rsidRPr="00904DF0">
        <w:rPr>
          <w:rFonts w:ascii="Trebuchet MS" w:hAnsi="Trebuchet MS" w:cs="Tahoma"/>
          <w:sz w:val="18"/>
          <w:szCs w:val="18"/>
        </w:rPr>
        <w:t>;</w:t>
      </w:r>
    </w:p>
    <w:p w:rsidR="00A1523D" w:rsidRPr="00904DF0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po wykonaniu wszystkich </w:t>
      </w:r>
      <w:r w:rsidR="003668F6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904DF0">
        <w:rPr>
          <w:rFonts w:ascii="Trebuchet MS" w:hAnsi="Trebuchet MS" w:cs="Tahoma"/>
          <w:sz w:val="18"/>
          <w:szCs w:val="18"/>
        </w:rPr>
        <w:t>c</w:t>
      </w:r>
      <w:r w:rsidRPr="00904DF0">
        <w:rPr>
          <w:rFonts w:ascii="Trebuchet MS" w:hAnsi="Trebuchet MS" w:cs="Tahoma"/>
          <w:sz w:val="18"/>
          <w:szCs w:val="18"/>
        </w:rPr>
        <w:t xml:space="preserve"> dokonać pisemnego zgłoszenia o gotowości przekazania całości </w:t>
      </w:r>
      <w:r w:rsidR="00164215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 xml:space="preserve">do odbioru </w:t>
      </w:r>
      <w:r w:rsidR="00AC25B6" w:rsidRPr="00904DF0">
        <w:rPr>
          <w:rFonts w:ascii="Trebuchet MS" w:hAnsi="Trebuchet MS" w:cs="Tahoma"/>
          <w:sz w:val="18"/>
          <w:szCs w:val="18"/>
        </w:rPr>
        <w:t xml:space="preserve">końcowego </w:t>
      </w:r>
      <w:r w:rsidRPr="00904DF0">
        <w:rPr>
          <w:rFonts w:ascii="Trebuchet MS" w:hAnsi="Trebuchet MS" w:cs="Tahoma"/>
          <w:sz w:val="18"/>
          <w:szCs w:val="18"/>
        </w:rPr>
        <w:t>i zawiadomić o tym fakcie Zamawiającego.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wyznaczy termin i rozpocznie odbiór w ciągu pięciu dni roboczych od daty zawiadomienia go o </w:t>
      </w:r>
      <w:r w:rsidR="00A84194" w:rsidRPr="00904DF0">
        <w:rPr>
          <w:rFonts w:ascii="Trebuchet MS" w:hAnsi="Trebuchet MS" w:cs="Tahoma"/>
          <w:sz w:val="18"/>
          <w:szCs w:val="18"/>
        </w:rPr>
        <w:t xml:space="preserve">zgłoszeniu </w:t>
      </w:r>
      <w:r w:rsidRPr="00904DF0">
        <w:rPr>
          <w:rFonts w:ascii="Trebuchet MS" w:hAnsi="Trebuchet MS" w:cs="Tahoma"/>
          <w:sz w:val="18"/>
          <w:szCs w:val="18"/>
        </w:rPr>
        <w:t xml:space="preserve">gotowości </w:t>
      </w:r>
      <w:r w:rsidR="00535201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do odbioru, zawiadamiając o tym Wykonawcę.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 czynności odbioru będzie spisany protokół </w:t>
      </w:r>
      <w:r w:rsidR="005B66B1" w:rsidRPr="00904DF0">
        <w:rPr>
          <w:rFonts w:ascii="Trebuchet MS" w:hAnsi="Trebuchet MS" w:cs="Tahoma"/>
          <w:sz w:val="18"/>
          <w:szCs w:val="18"/>
        </w:rPr>
        <w:t xml:space="preserve">odbioru prac </w:t>
      </w:r>
      <w:r w:rsidRPr="00904DF0">
        <w:rPr>
          <w:rFonts w:ascii="Trebuchet MS" w:hAnsi="Trebuchet MS" w:cs="Tahoma"/>
          <w:sz w:val="18"/>
          <w:szCs w:val="18"/>
        </w:rPr>
        <w:t>zawierający wszelkie ustalenia dokonane w toku odbioru, jak też terminy wyznaczone na usunięcie stwierdzonych przy odbiorze wad i usterek.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może przerwać odbiór jeżeli w czasie jego trwania ujawniono istnienie takich wad </w:t>
      </w:r>
      <w:r w:rsidR="00583013" w:rsidRPr="00904DF0">
        <w:rPr>
          <w:rFonts w:ascii="Trebuchet MS" w:hAnsi="Trebuchet MS" w:cs="Tahoma"/>
          <w:sz w:val="18"/>
          <w:szCs w:val="18"/>
        </w:rPr>
        <w:t>lub</w:t>
      </w:r>
      <w:r w:rsidRPr="00904DF0">
        <w:rPr>
          <w:rFonts w:ascii="Trebuchet MS" w:hAnsi="Trebuchet MS" w:cs="Tahoma"/>
          <w:sz w:val="18"/>
          <w:szCs w:val="18"/>
        </w:rPr>
        <w:t xml:space="preserve"> usterek, które uniemożliwiają użytkowanie przedmiotu umowy zgodnie z przeznaczeniem.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>Zamawiający wyznaczy Wykonawcy odpowiedni termin na usunięcie wad i usterek stwierdzonych w toku odbioru</w:t>
      </w:r>
      <w:r w:rsidR="00163393" w:rsidRPr="00904DF0">
        <w:rPr>
          <w:rFonts w:ascii="Trebuchet MS" w:hAnsi="Trebuchet MS" w:cs="Tahoma"/>
          <w:sz w:val="18"/>
          <w:szCs w:val="18"/>
        </w:rPr>
        <w:t xml:space="preserve"> częściowego lub odbioru końcowego</w:t>
      </w:r>
      <w:r w:rsidRPr="00904DF0">
        <w:rPr>
          <w:rFonts w:ascii="Trebuchet MS" w:hAnsi="Trebuchet MS" w:cs="Tahoma"/>
          <w:sz w:val="18"/>
          <w:szCs w:val="18"/>
        </w:rPr>
        <w:t>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</w:t>
      </w:r>
      <w:r w:rsidR="00163393" w:rsidRPr="00904DF0">
        <w:rPr>
          <w:rFonts w:ascii="Trebuchet MS" w:hAnsi="Trebuchet MS" w:cs="Tahoma"/>
          <w:sz w:val="18"/>
          <w:szCs w:val="18"/>
        </w:rPr>
        <w:t>oru</w:t>
      </w:r>
      <w:r w:rsidRPr="00904DF0">
        <w:rPr>
          <w:rFonts w:ascii="Trebuchet MS" w:hAnsi="Trebuchet MS" w:cs="Tahoma"/>
          <w:sz w:val="18"/>
          <w:szCs w:val="18"/>
        </w:rPr>
        <w:t xml:space="preserve"> zakwestionowanych uprzednio robót jako wadliwych. Do przeprowadzenia drugiego i kolejnych odbiorów postanowienia punktów 2-8 stosuje się odpowiednio.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wyznacza także ostateczny, pogwarancyjny odbiór </w:t>
      </w:r>
      <w:r w:rsidR="00DB1417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przed upływem terminu gwarancji.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904DF0">
        <w:rPr>
          <w:rFonts w:ascii="Trebuchet MS" w:hAnsi="Trebuchet MS" w:cs="Tahoma"/>
          <w:sz w:val="18"/>
          <w:szCs w:val="18"/>
        </w:rPr>
        <w:t xml:space="preserve"> częściowego lub końcowego</w:t>
      </w:r>
      <w:r w:rsidRPr="00904DF0">
        <w:rPr>
          <w:rFonts w:ascii="Trebuchet MS" w:hAnsi="Trebuchet MS" w:cs="Tahoma"/>
          <w:sz w:val="18"/>
          <w:szCs w:val="18"/>
        </w:rPr>
        <w:t xml:space="preserve">. 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KARY UMOWNE</w:t>
      </w:r>
    </w:p>
    <w:p w:rsidR="006649D0" w:rsidRPr="00904DF0" w:rsidRDefault="006649D0" w:rsidP="006649D0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</w:t>
      </w:r>
      <w:r w:rsidR="004F1A3F" w:rsidRPr="00904DF0">
        <w:rPr>
          <w:rFonts w:ascii="Trebuchet MS" w:hAnsi="Trebuchet MS" w:cs="Tahoma"/>
          <w:sz w:val="18"/>
          <w:szCs w:val="18"/>
        </w:rPr>
        <w:t>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opóźnienie w usunięciu wad </w:t>
      </w:r>
      <w:r w:rsidR="001863B8" w:rsidRPr="00904DF0">
        <w:rPr>
          <w:rFonts w:ascii="Trebuchet MS" w:hAnsi="Trebuchet MS" w:cs="Tahoma"/>
          <w:sz w:val="18"/>
          <w:szCs w:val="18"/>
        </w:rPr>
        <w:t xml:space="preserve">lub usterek </w:t>
      </w:r>
      <w:r w:rsidRPr="00904DF0">
        <w:rPr>
          <w:rFonts w:ascii="Trebuchet MS" w:hAnsi="Trebuchet MS" w:cs="Tahoma"/>
          <w:sz w:val="18"/>
          <w:szCs w:val="18"/>
        </w:rPr>
        <w:t xml:space="preserve">stwierdzonych przy odbiorze </w:t>
      </w:r>
      <w:r w:rsidR="004D17CE" w:rsidRPr="00904DF0">
        <w:rPr>
          <w:rFonts w:ascii="Trebuchet MS" w:hAnsi="Trebuchet MS" w:cs="Tahoma"/>
          <w:sz w:val="18"/>
          <w:szCs w:val="18"/>
        </w:rPr>
        <w:t xml:space="preserve">częściowym lub odbiorze końcowym </w:t>
      </w:r>
      <w:r w:rsidR="006647B7" w:rsidRPr="00904DF0">
        <w:rPr>
          <w:rFonts w:ascii="Trebuchet MS" w:hAnsi="Trebuchet MS" w:cs="Tahoma"/>
          <w:sz w:val="18"/>
          <w:szCs w:val="18"/>
        </w:rPr>
        <w:t xml:space="preserve">albo </w:t>
      </w:r>
      <w:r w:rsidRPr="00904DF0">
        <w:rPr>
          <w:rFonts w:ascii="Trebuchet MS" w:hAnsi="Trebuchet MS" w:cs="Tahoma"/>
          <w:sz w:val="18"/>
          <w:szCs w:val="18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904DF0">
        <w:rPr>
          <w:rFonts w:ascii="Trebuchet MS" w:hAnsi="Trebuchet MS" w:cs="Tahoma"/>
          <w:sz w:val="18"/>
          <w:szCs w:val="18"/>
        </w:rPr>
        <w:t xml:space="preserve"> lub usterek</w:t>
      </w:r>
      <w:r w:rsidRPr="00904DF0">
        <w:rPr>
          <w:rFonts w:ascii="Trebuchet MS" w:hAnsi="Trebuchet MS" w:cs="Tahoma"/>
          <w:sz w:val="18"/>
          <w:szCs w:val="18"/>
        </w:rPr>
        <w:t>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2F37FD">
        <w:rPr>
          <w:rFonts w:ascii="Trebuchet MS" w:hAnsi="Trebuchet MS" w:cs="Tahoma"/>
          <w:sz w:val="18"/>
          <w:szCs w:val="18"/>
        </w:rPr>
        <w:t>elektryczne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niewłaściwe utrzymanie porządku, stwierdzone przez  Inspektora Nadzoru </w:t>
      </w:r>
      <w:r w:rsidR="0094608A" w:rsidRPr="00904DF0">
        <w:rPr>
          <w:rFonts w:ascii="Trebuchet MS" w:hAnsi="Trebuchet MS" w:cs="Tahoma"/>
          <w:sz w:val="18"/>
          <w:szCs w:val="18"/>
        </w:rPr>
        <w:t xml:space="preserve">Zamawiającego </w:t>
      </w:r>
      <w:r w:rsidRPr="00904DF0">
        <w:rPr>
          <w:rFonts w:ascii="Trebuchet MS" w:hAnsi="Trebuchet MS" w:cs="Tahoma"/>
          <w:sz w:val="18"/>
          <w:szCs w:val="18"/>
        </w:rPr>
        <w:t xml:space="preserve">oraz Specjalisty Kierującego </w:t>
      </w:r>
      <w:r w:rsidR="0094608A" w:rsidRPr="00904DF0">
        <w:rPr>
          <w:rFonts w:ascii="Trebuchet MS" w:hAnsi="Trebuchet MS" w:cs="Tahoma"/>
          <w:sz w:val="18"/>
          <w:szCs w:val="18"/>
        </w:rPr>
        <w:t xml:space="preserve">Zamawiającego </w:t>
      </w:r>
      <w:r w:rsidRPr="00904DF0">
        <w:rPr>
          <w:rFonts w:ascii="Trebuchet MS" w:hAnsi="Trebuchet MS" w:cs="Tahoma"/>
          <w:sz w:val="18"/>
          <w:szCs w:val="18"/>
        </w:rPr>
        <w:t>– w wysokości 0,3% wynagrodzenia umownego za każdy dzień licząc od dnia w którym nastąpi odpowiedni pisemna informacja  o uchybieniach w utrzymaniu porządku.</w:t>
      </w:r>
    </w:p>
    <w:p w:rsidR="006649D0" w:rsidRPr="00904DF0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6649D0" w:rsidRPr="00904DF0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D1585C" w:rsidRPr="00904DF0" w:rsidRDefault="00D1585C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13.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TERMIN ZAPŁATY</w:t>
      </w:r>
    </w:p>
    <w:p w:rsidR="006649D0" w:rsidRPr="00904DF0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ma obowiązek zapłaty wynagrodzenia za </w:t>
      </w:r>
      <w:r w:rsidR="008F36DB" w:rsidRPr="00904DF0">
        <w:rPr>
          <w:rFonts w:ascii="Trebuchet MS" w:hAnsi="Trebuchet MS" w:cs="Tahoma"/>
          <w:sz w:val="18"/>
          <w:szCs w:val="18"/>
        </w:rPr>
        <w:t xml:space="preserve">prawidłowo i terminowo </w:t>
      </w:r>
      <w:r w:rsidRPr="00904DF0">
        <w:rPr>
          <w:rFonts w:ascii="Trebuchet MS" w:hAnsi="Trebuchet MS" w:cs="Tahoma"/>
          <w:sz w:val="18"/>
          <w:szCs w:val="18"/>
        </w:rPr>
        <w:t xml:space="preserve">wykonane roboty stanowiące przedmiot umowy w terminie do 30 dni od daty doręczenia </w:t>
      </w:r>
      <w:r w:rsidR="008F36DB" w:rsidRPr="00904DF0">
        <w:rPr>
          <w:rFonts w:ascii="Trebuchet MS" w:hAnsi="Trebuchet MS" w:cs="Tahoma"/>
          <w:sz w:val="18"/>
          <w:szCs w:val="18"/>
        </w:rPr>
        <w:t xml:space="preserve">prawidłowo wystawionej </w:t>
      </w:r>
      <w:r w:rsidRPr="00904DF0">
        <w:rPr>
          <w:rFonts w:ascii="Trebuchet MS" w:hAnsi="Trebuchet MS" w:cs="Tahoma"/>
          <w:sz w:val="18"/>
          <w:szCs w:val="18"/>
        </w:rPr>
        <w:t>faktur</w:t>
      </w:r>
      <w:r w:rsidR="007543D9" w:rsidRPr="00904DF0">
        <w:rPr>
          <w:rFonts w:ascii="Trebuchet MS" w:hAnsi="Trebuchet MS" w:cs="Tahoma"/>
          <w:sz w:val="18"/>
          <w:szCs w:val="18"/>
        </w:rPr>
        <w:t>y</w:t>
      </w:r>
      <w:r w:rsidRPr="00904DF0">
        <w:rPr>
          <w:rFonts w:ascii="Trebuchet MS" w:hAnsi="Trebuchet MS" w:cs="Tahoma"/>
          <w:sz w:val="18"/>
          <w:szCs w:val="18"/>
        </w:rPr>
        <w:t xml:space="preserve"> VAT wraz z dokumentami będącymi postawą rozliczenia,</w:t>
      </w:r>
      <w:r w:rsidR="00C645EF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 zastrzeżeniem </w:t>
      </w:r>
      <w:r w:rsidR="008F36DB" w:rsidRPr="00904DF0">
        <w:rPr>
          <w:rFonts w:ascii="Trebuchet MS" w:hAnsi="Trebuchet MS" w:cs="Tahoma"/>
          <w:sz w:val="18"/>
          <w:szCs w:val="18"/>
        </w:rPr>
        <w:t>ust. 2</w:t>
      </w:r>
      <w:r w:rsidRPr="00904DF0">
        <w:rPr>
          <w:rFonts w:ascii="Trebuchet MS" w:hAnsi="Trebuchet MS" w:cs="Tahoma"/>
          <w:sz w:val="18"/>
          <w:szCs w:val="18"/>
        </w:rPr>
        <w:t xml:space="preserve">. </w:t>
      </w:r>
      <w:r w:rsidR="00C16C81" w:rsidRPr="00904DF0">
        <w:rPr>
          <w:rFonts w:ascii="Trebuchet MS" w:hAnsi="Trebuchet MS" w:cs="Tahoma"/>
          <w:sz w:val="18"/>
          <w:szCs w:val="18"/>
        </w:rPr>
        <w:t>Zamawiający dopuszcza możliwość częściowej zapłaty wynagrodzenia za prawidłowo i terminowo wykonane prace opisane w § 1 ust. 1 lit. a-</w:t>
      </w:r>
      <w:r w:rsidR="00D1585C" w:rsidRPr="00904DF0">
        <w:rPr>
          <w:rFonts w:ascii="Trebuchet MS" w:hAnsi="Trebuchet MS" w:cs="Tahoma"/>
          <w:sz w:val="18"/>
          <w:szCs w:val="18"/>
        </w:rPr>
        <w:t>c</w:t>
      </w:r>
      <w:r w:rsidR="00C16C81" w:rsidRPr="00904DF0">
        <w:rPr>
          <w:rFonts w:ascii="Trebuchet MS" w:hAnsi="Trebuchet MS" w:cs="Tahoma"/>
          <w:sz w:val="18"/>
          <w:szCs w:val="18"/>
        </w:rPr>
        <w:t>.</w:t>
      </w:r>
    </w:p>
    <w:p w:rsidR="00A1523D" w:rsidRPr="00904DF0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2F37FD">
        <w:rPr>
          <w:rFonts w:ascii="Trebuchet MS" w:hAnsi="Trebuchet MS" w:cs="Tahoma"/>
          <w:sz w:val="18"/>
          <w:szCs w:val="18"/>
        </w:rPr>
        <w:t>elektrycznych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A1523D" w:rsidRPr="00904DF0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F25E9F" w:rsidRPr="00904DF0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  <w:r w:rsidRPr="00904DF0">
        <w:rPr>
          <w:rFonts w:ascii="Trebuchet MS" w:hAnsi="Trebuchet MS" w:cs="Calibri"/>
          <w:sz w:val="18"/>
          <w:szCs w:val="18"/>
        </w:rPr>
        <w:t xml:space="preserve"> </w:t>
      </w: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</w:p>
    <w:p w:rsidR="00A1523D" w:rsidRPr="00904DF0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A1523D" w:rsidRPr="00904DF0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A1523D" w:rsidRPr="00904DF0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wypadkach opisanych w ustępach 3 i 5 powyżej postanowienia § 1</w:t>
      </w:r>
      <w:r w:rsidR="00F72D78" w:rsidRPr="00904DF0">
        <w:rPr>
          <w:rFonts w:ascii="Trebuchet MS" w:hAnsi="Trebuchet MS" w:cs="Tahoma"/>
          <w:sz w:val="18"/>
          <w:szCs w:val="18"/>
        </w:rPr>
        <w:t>1</w:t>
      </w:r>
      <w:r w:rsidRPr="00904DF0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A1523D" w:rsidRPr="00904DF0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A1523D" w:rsidRPr="00904DF0" w:rsidRDefault="00BB1AF3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kopie faktur</w:t>
      </w:r>
      <w:r w:rsidR="002245CB" w:rsidRPr="00904DF0">
        <w:rPr>
          <w:rFonts w:ascii="Trebuchet MS" w:hAnsi="Trebuchet MS" w:cs="Tahoma"/>
          <w:sz w:val="18"/>
          <w:szCs w:val="18"/>
        </w:rPr>
        <w:t xml:space="preserve">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A1523D" w:rsidRPr="00904DF0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2F37FD">
        <w:rPr>
          <w:rFonts w:ascii="Trebuchet MS" w:hAnsi="Trebuchet MS" w:cs="Tahoma"/>
          <w:sz w:val="18"/>
          <w:szCs w:val="18"/>
        </w:rPr>
        <w:t>elektryczne</w:t>
      </w:r>
      <w:r w:rsidRPr="00904DF0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2F37FD">
        <w:rPr>
          <w:rFonts w:ascii="Trebuchet MS" w:hAnsi="Trebuchet MS" w:cs="Tahoma"/>
          <w:sz w:val="18"/>
          <w:szCs w:val="18"/>
        </w:rPr>
        <w:t>elektryczne</w:t>
      </w:r>
      <w:r w:rsidRPr="00904DF0">
        <w:rPr>
          <w:rFonts w:ascii="Trebuchet MS" w:hAnsi="Trebuchet MS" w:cs="Tahoma"/>
          <w:sz w:val="18"/>
          <w:szCs w:val="18"/>
        </w:rPr>
        <w:t>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Wynagrodzenie wskazane ustępie 1</w:t>
      </w:r>
      <w:r w:rsidR="00F25E9F" w:rsidRPr="00904DF0">
        <w:rPr>
          <w:rFonts w:ascii="Trebuchet MS" w:hAnsi="Trebuchet MS" w:cs="Tahoma"/>
          <w:sz w:val="18"/>
          <w:szCs w:val="18"/>
        </w:rPr>
        <w:t>0</w:t>
      </w:r>
      <w:r w:rsidRPr="00904DF0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2F37FD">
        <w:rPr>
          <w:rFonts w:ascii="Trebuchet MS" w:hAnsi="Trebuchet MS" w:cs="Tahoma"/>
          <w:sz w:val="18"/>
          <w:szCs w:val="18"/>
        </w:rPr>
        <w:t>elektryczne</w:t>
      </w:r>
      <w:r w:rsidRPr="00904DF0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2F37FD">
        <w:rPr>
          <w:rFonts w:ascii="Trebuchet MS" w:hAnsi="Trebuchet MS" w:cs="Tahoma"/>
          <w:sz w:val="18"/>
          <w:szCs w:val="18"/>
        </w:rPr>
        <w:t>elektryczne</w:t>
      </w:r>
      <w:r w:rsidRPr="00904DF0">
        <w:rPr>
          <w:rFonts w:ascii="Trebuchet MS" w:hAnsi="Trebuchet MS" w:cs="Tahoma"/>
          <w:sz w:val="18"/>
          <w:szCs w:val="18"/>
        </w:rPr>
        <w:t>, dostawy lub usługi;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2F37FD">
        <w:rPr>
          <w:rFonts w:ascii="Trebuchet MS" w:hAnsi="Trebuchet MS" w:cs="Tahoma"/>
          <w:sz w:val="18"/>
          <w:szCs w:val="18"/>
        </w:rPr>
        <w:t>elektryczne</w:t>
      </w:r>
      <w:r w:rsidRPr="00904DF0">
        <w:rPr>
          <w:rFonts w:ascii="Trebuchet MS" w:hAnsi="Trebuchet MS" w:cs="Tahoma"/>
          <w:sz w:val="18"/>
          <w:szCs w:val="18"/>
        </w:rPr>
        <w:t>, dostawy lub usługi,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przyjmuje do wiadomości i  oświadcza, że akceptuje, iż niezgłoszenie pisemnych uwag w terminie wskazanym w ustępie 1</w:t>
      </w:r>
      <w:r w:rsidR="00F25E9F" w:rsidRPr="00904DF0">
        <w:rPr>
          <w:rFonts w:ascii="Trebuchet MS" w:hAnsi="Trebuchet MS" w:cs="Tahoma"/>
          <w:sz w:val="18"/>
          <w:szCs w:val="18"/>
        </w:rPr>
        <w:t>2</w:t>
      </w:r>
      <w:r w:rsidRPr="00904DF0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F25E9F" w:rsidRPr="00904DF0">
        <w:rPr>
          <w:rFonts w:ascii="Trebuchet MS" w:hAnsi="Trebuchet MS" w:cs="Tahoma"/>
          <w:sz w:val="18"/>
          <w:szCs w:val="18"/>
        </w:rPr>
        <w:t>2</w:t>
      </w:r>
      <w:r w:rsidRPr="00904DF0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A1523D" w:rsidRPr="00904DF0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A1523D" w:rsidRPr="00904DF0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A1523D" w:rsidRPr="00904DF0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A1523D" w:rsidRPr="00904DF0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>14 dni roboczych od dnia otrzymania od Wykonawcy pisemnych uwag albo,</w:t>
      </w:r>
    </w:p>
    <w:p w:rsidR="00A1523D" w:rsidRPr="00904DF0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890B73" w:rsidRPr="00904DF0" w:rsidRDefault="00890B73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14.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ZMIANA UMOWY</w:t>
      </w:r>
    </w:p>
    <w:p w:rsidR="006649D0" w:rsidRPr="00904DF0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904DF0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6649D0" w:rsidRPr="00904DF0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6649D0" w:rsidRPr="00904DF0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15.</w:t>
      </w: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904DF0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</w:t>
      </w:r>
      <w:r w:rsidR="00481870" w:rsidRPr="00904DF0">
        <w:rPr>
          <w:rFonts w:ascii="Trebuchet MS" w:hAnsi="Trebuchet MS" w:cs="Tahoma"/>
          <w:bCs/>
          <w:sz w:val="18"/>
          <w:szCs w:val="18"/>
        </w:rPr>
        <w:t xml:space="preserve">w przypadkach określonych w przepisach prawa, w szczególności gdy </w:t>
      </w:r>
      <w:r w:rsidRPr="00904DF0">
        <w:rPr>
          <w:rFonts w:ascii="Trebuchet MS" w:hAnsi="Trebuchet MS" w:cs="Tahoma"/>
          <w:bCs/>
          <w:sz w:val="18"/>
          <w:szCs w:val="18"/>
        </w:rPr>
        <w:t xml:space="preserve">zostały spełnione łącznie następujące warunki: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904DF0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904DF0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904DF0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F25E9F" w:rsidRPr="00904DF0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16.</w:t>
      </w:r>
    </w:p>
    <w:p w:rsidR="006649D0" w:rsidRPr="00904DF0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6649D0" w:rsidRPr="00904DF0" w:rsidRDefault="006649D0" w:rsidP="006649D0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904DF0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6649D0" w:rsidRPr="00904DF0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904DF0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6649D0" w:rsidRPr="00904DF0" w:rsidRDefault="006649D0" w:rsidP="006649D0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17.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WŁAŚCIWOŚĆ SĄDU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0F76CF" w:rsidRPr="00904DF0" w:rsidRDefault="000F76CF" w:rsidP="00A1506E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lastRenderedPageBreak/>
        <w:t>§ 18.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6649D0" w:rsidRPr="00904DF0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Wykaz załączników do umowy: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Oferta Wykonawcy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Karta Gwarancyjna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Kopia polisy OC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ab/>
        <w:t>Z a m a w i a j ą c y</w:t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  <w:t>W y k o n a w c a</w:t>
      </w:r>
      <w:r w:rsidRPr="00904DF0">
        <w:rPr>
          <w:rFonts w:ascii="Trebuchet MS" w:hAnsi="Trebuchet MS" w:cs="Tahoma"/>
          <w:sz w:val="18"/>
          <w:szCs w:val="18"/>
        </w:rPr>
        <w:tab/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P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904DF0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904DF0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Pr="00904DF0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904DF0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 xml:space="preserve">Na roboty stanowiące przedmiot umowy, wykonawca udziela gwarancji jakości na </w:t>
      </w:r>
      <w:r w:rsidR="00BF3F96" w:rsidRPr="00904DF0">
        <w:rPr>
          <w:rFonts w:ascii="Trebuchet MS" w:hAnsi="Trebuchet MS" w:cs="Tahoma"/>
          <w:b/>
          <w:noProof/>
          <w:sz w:val="18"/>
          <w:szCs w:val="18"/>
        </w:rPr>
        <w:t>………</w:t>
      </w:r>
      <w:r w:rsidR="00CD1A10" w:rsidRPr="00904DF0">
        <w:rPr>
          <w:rFonts w:ascii="Trebuchet MS" w:hAnsi="Trebuchet MS" w:cs="Tahoma"/>
          <w:noProof/>
          <w:sz w:val="18"/>
          <w:szCs w:val="18"/>
        </w:rPr>
        <w:t xml:space="preserve"> </w:t>
      </w:r>
      <w:r w:rsidRPr="00904DF0">
        <w:rPr>
          <w:rFonts w:ascii="Trebuchet MS" w:hAnsi="Trebuchet MS" w:cs="Tahoma"/>
          <w:noProof/>
          <w:sz w:val="18"/>
          <w:szCs w:val="18"/>
        </w:rPr>
        <w:t>m-cy od dnia odbioru robót.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>W y k o n a w c a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6649D0" w:rsidRPr="00904DF0" w:rsidRDefault="006649D0" w:rsidP="006649D0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1F7A3F" w:rsidRPr="00904DF0" w:rsidRDefault="001F7A3F">
      <w:pPr>
        <w:rPr>
          <w:rFonts w:ascii="Trebuchet MS" w:hAnsi="Trebuchet MS"/>
          <w:sz w:val="18"/>
          <w:szCs w:val="18"/>
        </w:rPr>
      </w:pPr>
    </w:p>
    <w:sectPr w:rsidR="001F7A3F" w:rsidRPr="00904DF0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394" w:rsidRDefault="004A0394" w:rsidP="00625C29">
      <w:r>
        <w:separator/>
      </w:r>
    </w:p>
  </w:endnote>
  <w:endnote w:type="continuationSeparator" w:id="0">
    <w:p w:rsidR="004A0394" w:rsidRDefault="004A0394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367992"/>
      <w:docPartObj>
        <w:docPartGallery w:val="Page Numbers (Bottom of Page)"/>
        <w:docPartUnique/>
      </w:docPartObj>
    </w:sdtPr>
    <w:sdtEndPr/>
    <w:sdtContent>
      <w:p w:rsidR="00AF3046" w:rsidRDefault="00AF30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95A">
          <w:rPr>
            <w:noProof/>
          </w:rPr>
          <w:t>4</w:t>
        </w:r>
        <w:r>
          <w:fldChar w:fldCharType="end"/>
        </w:r>
      </w:p>
    </w:sdtContent>
  </w:sdt>
  <w:p w:rsidR="00AF3046" w:rsidRDefault="00AF30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394" w:rsidRDefault="004A0394" w:rsidP="00625C29">
      <w:r>
        <w:separator/>
      </w:r>
    </w:p>
  </w:footnote>
  <w:footnote w:type="continuationSeparator" w:id="0">
    <w:p w:rsidR="004A0394" w:rsidRDefault="004A0394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046" w:rsidRDefault="004A039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046" w:rsidRDefault="004A039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E7EFB"/>
    <w:multiLevelType w:val="hybridMultilevel"/>
    <w:tmpl w:val="A242276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4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7D2498"/>
    <w:multiLevelType w:val="hybridMultilevel"/>
    <w:tmpl w:val="A242276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6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8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2"/>
  </w:num>
  <w:num w:numId="12">
    <w:abstractNumId w:val="34"/>
  </w:num>
  <w:num w:numId="13">
    <w:abstractNumId w:val="10"/>
  </w:num>
  <w:num w:numId="14">
    <w:abstractNumId w:val="17"/>
  </w:num>
  <w:num w:numId="15">
    <w:abstractNumId w:val="18"/>
  </w:num>
  <w:num w:numId="16">
    <w:abstractNumId w:val="11"/>
  </w:num>
  <w:num w:numId="17">
    <w:abstractNumId w:val="25"/>
  </w:num>
  <w:num w:numId="18">
    <w:abstractNumId w:val="30"/>
  </w:num>
  <w:num w:numId="19">
    <w:abstractNumId w:val="14"/>
  </w:num>
  <w:num w:numId="20">
    <w:abstractNumId w:val="36"/>
  </w:num>
  <w:num w:numId="21">
    <w:abstractNumId w:val="38"/>
  </w:num>
  <w:num w:numId="22">
    <w:abstractNumId w:val="33"/>
  </w:num>
  <w:num w:numId="23">
    <w:abstractNumId w:val="9"/>
  </w:num>
  <w:num w:numId="24">
    <w:abstractNumId w:val="3"/>
  </w:num>
  <w:num w:numId="25">
    <w:abstractNumId w:val="2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7"/>
  </w:num>
  <w:num w:numId="37">
    <w:abstractNumId w:val="13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33C73"/>
    <w:rsid w:val="00063FAA"/>
    <w:rsid w:val="00085C63"/>
    <w:rsid w:val="000872F3"/>
    <w:rsid w:val="000944FB"/>
    <w:rsid w:val="000A7391"/>
    <w:rsid w:val="000C3C72"/>
    <w:rsid w:val="000D4E8C"/>
    <w:rsid w:val="000D78DE"/>
    <w:rsid w:val="000E057A"/>
    <w:rsid w:val="000F559F"/>
    <w:rsid w:val="000F76CF"/>
    <w:rsid w:val="00130E12"/>
    <w:rsid w:val="00163393"/>
    <w:rsid w:val="00164215"/>
    <w:rsid w:val="001863B8"/>
    <w:rsid w:val="001A0ED4"/>
    <w:rsid w:val="001A331A"/>
    <w:rsid w:val="001E5AD8"/>
    <w:rsid w:val="001E66E1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C53EF"/>
    <w:rsid w:val="002D5932"/>
    <w:rsid w:val="002E4886"/>
    <w:rsid w:val="002F37FD"/>
    <w:rsid w:val="003668F6"/>
    <w:rsid w:val="003A3453"/>
    <w:rsid w:val="003A6D63"/>
    <w:rsid w:val="003B5E74"/>
    <w:rsid w:val="003C3BC2"/>
    <w:rsid w:val="003E02C8"/>
    <w:rsid w:val="003E67A8"/>
    <w:rsid w:val="00407BBB"/>
    <w:rsid w:val="00415460"/>
    <w:rsid w:val="00481870"/>
    <w:rsid w:val="004A0394"/>
    <w:rsid w:val="004D17CE"/>
    <w:rsid w:val="004F1A3F"/>
    <w:rsid w:val="004F7399"/>
    <w:rsid w:val="00515DB3"/>
    <w:rsid w:val="00527F31"/>
    <w:rsid w:val="00535201"/>
    <w:rsid w:val="00583013"/>
    <w:rsid w:val="005A2991"/>
    <w:rsid w:val="005B66B1"/>
    <w:rsid w:val="005F1D1A"/>
    <w:rsid w:val="00625C29"/>
    <w:rsid w:val="006647B7"/>
    <w:rsid w:val="006649D0"/>
    <w:rsid w:val="006756D9"/>
    <w:rsid w:val="00694B8B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04DF0"/>
    <w:rsid w:val="00921FED"/>
    <w:rsid w:val="00937B9E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330FE"/>
    <w:rsid w:val="00A3448C"/>
    <w:rsid w:val="00A42EDF"/>
    <w:rsid w:val="00A57556"/>
    <w:rsid w:val="00A63D31"/>
    <w:rsid w:val="00A756EE"/>
    <w:rsid w:val="00A84194"/>
    <w:rsid w:val="00AC25B6"/>
    <w:rsid w:val="00AD4F2F"/>
    <w:rsid w:val="00AF3046"/>
    <w:rsid w:val="00B06B75"/>
    <w:rsid w:val="00B43A71"/>
    <w:rsid w:val="00B67E9A"/>
    <w:rsid w:val="00B71746"/>
    <w:rsid w:val="00BB1AF3"/>
    <w:rsid w:val="00BC66C7"/>
    <w:rsid w:val="00BF3F96"/>
    <w:rsid w:val="00C16C81"/>
    <w:rsid w:val="00C4395A"/>
    <w:rsid w:val="00C568C6"/>
    <w:rsid w:val="00C645EF"/>
    <w:rsid w:val="00C664DF"/>
    <w:rsid w:val="00CD1A10"/>
    <w:rsid w:val="00CD1B0D"/>
    <w:rsid w:val="00D0624D"/>
    <w:rsid w:val="00D14FC3"/>
    <w:rsid w:val="00D1585C"/>
    <w:rsid w:val="00D516F3"/>
    <w:rsid w:val="00D649A4"/>
    <w:rsid w:val="00D8491A"/>
    <w:rsid w:val="00D850AE"/>
    <w:rsid w:val="00DA1106"/>
    <w:rsid w:val="00DB1417"/>
    <w:rsid w:val="00DE58A1"/>
    <w:rsid w:val="00DF3C13"/>
    <w:rsid w:val="00E26636"/>
    <w:rsid w:val="00E26669"/>
    <w:rsid w:val="00E54546"/>
    <w:rsid w:val="00E90E43"/>
    <w:rsid w:val="00E95D4E"/>
    <w:rsid w:val="00EB3028"/>
    <w:rsid w:val="00EE4D10"/>
    <w:rsid w:val="00F07120"/>
    <w:rsid w:val="00F1047B"/>
    <w:rsid w:val="00F17791"/>
    <w:rsid w:val="00F25E9F"/>
    <w:rsid w:val="00F26E4D"/>
    <w:rsid w:val="00F4290A"/>
    <w:rsid w:val="00F50BC1"/>
    <w:rsid w:val="00F527BB"/>
    <w:rsid w:val="00F72D78"/>
    <w:rsid w:val="00F9249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E9DF84A"/>
  <w15:docId w15:val="{E284B469-2E18-4D7C-A721-1D3680F8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4032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7</cp:revision>
  <cp:lastPrinted>2020-03-26T10:18:00Z</cp:lastPrinted>
  <dcterms:created xsi:type="dcterms:W3CDTF">2020-12-04T10:29:00Z</dcterms:created>
  <dcterms:modified xsi:type="dcterms:W3CDTF">2021-11-16T08:35:00Z</dcterms:modified>
</cp:coreProperties>
</file>